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Aim:    How </w:t>
      </w:r>
      <w:proofErr w:type="gramStart"/>
      <w:r w:rsidRPr="00EA7899">
        <w:rPr>
          <w:sz w:val="24"/>
          <w:szCs w:val="24"/>
        </w:rPr>
        <w:t>are  “</w:t>
      </w:r>
      <w:proofErr w:type="gramEnd"/>
      <w:r w:rsidRPr="00EA7899">
        <w:rPr>
          <w:sz w:val="24"/>
          <w:szCs w:val="24"/>
        </w:rPr>
        <w:t xml:space="preserve">Those Winter Sundays” and “My Papa’s Waltz” similar and different?  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Opener:  Read “Those Winter Sundays.”   Look at its structure--- stanzas?  Does it rhyme?  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Motivation:   Someone read a loud.  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Activity:  Discuss structure compared to Papa’s Waltz.  Make circles on board for students to copy on page </w:t>
      </w:r>
      <w:proofErr w:type="gramStart"/>
      <w:r w:rsidRPr="00EA7899">
        <w:rPr>
          <w:sz w:val="24"/>
          <w:szCs w:val="24"/>
        </w:rPr>
        <w:t>21 .</w:t>
      </w:r>
      <w:proofErr w:type="gramEnd"/>
      <w:r w:rsidRPr="00EA7899">
        <w:rPr>
          <w:sz w:val="24"/>
          <w:szCs w:val="24"/>
        </w:rPr>
        <w:t xml:space="preserve">  Read over “My Papa’s Waltz” again.  Compare them and list similarities and differences.</w:t>
      </w:r>
    </w:p>
    <w:p w:rsidR="00C93277" w:rsidRPr="00EA7899" w:rsidRDefault="00C93277" w:rsidP="00C93277">
      <w:pPr>
        <w:rPr>
          <w:b/>
          <w:sz w:val="24"/>
          <w:szCs w:val="24"/>
        </w:rPr>
      </w:pPr>
      <w:r w:rsidRPr="00EA7899">
        <w:rPr>
          <w:b/>
          <w:sz w:val="24"/>
          <w:szCs w:val="24"/>
        </w:rPr>
        <w:t>Papa’s Waltz</w:t>
      </w:r>
      <w:r w:rsidRPr="00EA7899">
        <w:rPr>
          <w:b/>
          <w:sz w:val="24"/>
          <w:szCs w:val="24"/>
        </w:rPr>
        <w:tab/>
      </w:r>
      <w:r w:rsidRPr="00EA7899">
        <w:rPr>
          <w:b/>
          <w:sz w:val="24"/>
          <w:szCs w:val="24"/>
        </w:rPr>
        <w:tab/>
      </w:r>
      <w:r w:rsidRPr="00EA7899">
        <w:rPr>
          <w:b/>
          <w:sz w:val="24"/>
          <w:szCs w:val="24"/>
        </w:rPr>
        <w:tab/>
      </w:r>
      <w:r w:rsidRPr="00EA7899">
        <w:rPr>
          <w:b/>
          <w:sz w:val="24"/>
          <w:szCs w:val="24"/>
        </w:rPr>
        <w:tab/>
      </w:r>
      <w:r w:rsidRPr="00EA7899">
        <w:rPr>
          <w:b/>
          <w:sz w:val="24"/>
          <w:szCs w:val="24"/>
        </w:rPr>
        <w:tab/>
      </w:r>
      <w:r w:rsidRPr="00EA7899">
        <w:rPr>
          <w:b/>
          <w:sz w:val="24"/>
          <w:szCs w:val="24"/>
        </w:rPr>
        <w:tab/>
        <w:t>Those Winter Sundays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>4 stanzas</w:t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  <w:t>3 stanzas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Rhyme scheme </w:t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  <w:t>free verse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>Narrator --- adult looking back--------------------------------------------------</w:t>
      </w:r>
      <w:r w:rsidRPr="00EA7899">
        <w:rPr>
          <w:sz w:val="24"/>
          <w:szCs w:val="24"/>
        </w:rPr>
        <w:sym w:font="Wingdings" w:char="F0E0"/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>Just a nice memory</w:t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  <w:t>a regret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>Nostalgic tone</w:t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</w:r>
      <w:r w:rsidRPr="00EA7899">
        <w:rPr>
          <w:sz w:val="24"/>
          <w:szCs w:val="24"/>
        </w:rPr>
        <w:tab/>
        <w:t>sad tone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Read page 59 </w:t>
      </w:r>
      <w:r w:rsidRPr="00EA7899">
        <w:rPr>
          <w:b/>
          <w:sz w:val="24"/>
          <w:szCs w:val="24"/>
        </w:rPr>
        <w:t>“Incident.”</w:t>
      </w:r>
      <w:r w:rsidRPr="00EA7899">
        <w:rPr>
          <w:sz w:val="24"/>
          <w:szCs w:val="24"/>
        </w:rPr>
        <w:t xml:space="preserve">  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Medial Summary:    How is this poem similar to the other 2?  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Activity:   Do questions.  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 xml:space="preserve">Final Summary:  What experiences have you had that you think might mean more to you as you get older?  List on page 7 of packet Title it---- “Memories” </w:t>
      </w:r>
    </w:p>
    <w:p w:rsidR="00C93277" w:rsidRPr="00EA7899" w:rsidRDefault="00C93277" w:rsidP="00C93277">
      <w:pPr>
        <w:rPr>
          <w:sz w:val="24"/>
          <w:szCs w:val="24"/>
        </w:rPr>
      </w:pPr>
      <w:r w:rsidRPr="00EA7899">
        <w:rPr>
          <w:sz w:val="24"/>
          <w:szCs w:val="24"/>
        </w:rPr>
        <w:t>Homework: Read the poem “The Road Not Taken” on page 24.  Do questions 1-7</w:t>
      </w:r>
    </w:p>
    <w:p w:rsidR="004F7933" w:rsidRDefault="004F7933"/>
    <w:p w:rsidR="00C93277" w:rsidRDefault="00C93277"/>
    <w:p w:rsidR="00C93277" w:rsidRDefault="00C93277"/>
    <w:p w:rsidR="00C93277" w:rsidRDefault="00C93277"/>
    <w:p w:rsidR="00C93277" w:rsidRDefault="00C93277"/>
    <w:p w:rsidR="00C93277" w:rsidRDefault="00C93277"/>
    <w:p w:rsidR="00C93277" w:rsidRDefault="00C93277"/>
    <w:p w:rsidR="00C93277" w:rsidRDefault="00C93277"/>
    <w:p w:rsidR="00C93277" w:rsidRDefault="00C93277"/>
    <w:p w:rsidR="00C93277" w:rsidRDefault="00C93277" w:rsidP="00C93277">
      <w:pPr>
        <w:spacing w:before="100" w:beforeAutospacing="1" w:after="100" w:afterAutospacing="1"/>
        <w:ind w:left="720" w:right="720"/>
      </w:pPr>
      <w:hyperlink r:id="rId5" w:history="1">
        <w:r w:rsidRPr="000D69B3">
          <w:rPr>
            <w:rStyle w:val="Hyperlink"/>
            <w:sz w:val="36"/>
            <w:szCs w:val="36"/>
          </w:rPr>
          <w:t>My Papa's Waltz</w:t>
        </w:r>
      </w:hyperlink>
      <w:r w:rsidRPr="000D69B3">
        <w:t xml:space="preserve">  </w:t>
      </w:r>
      <w:r>
        <w:t xml:space="preserve">                                                                   </w:t>
      </w:r>
      <w:r>
        <w:br/>
        <w:t xml:space="preserve">by Theodore Roethke </w:t>
      </w:r>
    </w:p>
    <w:p w:rsidR="00C93277" w:rsidRDefault="00C93277" w:rsidP="00C93277">
      <w:pPr>
        <w:spacing w:before="100" w:beforeAutospacing="1" w:after="100" w:afterAutospacing="1"/>
        <w:ind w:left="1440" w:right="1440"/>
      </w:pPr>
      <w:r>
        <w:t xml:space="preserve">The whiskey on your breath </w:t>
      </w:r>
      <w:r>
        <w:br/>
      </w:r>
      <w:proofErr w:type="gramStart"/>
      <w:r>
        <w:t>Could</w:t>
      </w:r>
      <w:proofErr w:type="gramEnd"/>
      <w:r>
        <w:t xml:space="preserve"> make a small boy dizzy; </w:t>
      </w:r>
      <w:r>
        <w:br/>
        <w:t xml:space="preserve">But I hung on like death: </w:t>
      </w:r>
      <w:r>
        <w:br/>
        <w:t xml:space="preserve">Such waltzing was not easy. </w:t>
      </w:r>
      <w:r>
        <w:br/>
      </w:r>
      <w:r>
        <w:br/>
        <w:t xml:space="preserve">We romped until the pans </w:t>
      </w:r>
      <w:r>
        <w:br/>
      </w:r>
      <w:proofErr w:type="gramStart"/>
      <w:r>
        <w:t>Slid</w:t>
      </w:r>
      <w:proofErr w:type="gramEnd"/>
      <w:r>
        <w:t xml:space="preserve"> from the kitchen shelf; </w:t>
      </w:r>
      <w:r>
        <w:br/>
        <w:t xml:space="preserve">My mother's countenance               </w:t>
      </w:r>
      <w:r>
        <w:br/>
        <w:t xml:space="preserve">Could not </w:t>
      </w:r>
      <w:proofErr w:type="spellStart"/>
      <w:r>
        <w:t>unfrown</w:t>
      </w:r>
      <w:proofErr w:type="spellEnd"/>
      <w:r>
        <w:t xml:space="preserve"> itself. </w:t>
      </w:r>
      <w:r>
        <w:br/>
      </w:r>
      <w:r>
        <w:br/>
        <w:t xml:space="preserve">The hand that held my wrist </w:t>
      </w:r>
      <w:r>
        <w:br/>
      </w:r>
      <w:proofErr w:type="gramStart"/>
      <w:r>
        <w:t>Was</w:t>
      </w:r>
      <w:proofErr w:type="gramEnd"/>
      <w:r>
        <w:t xml:space="preserve"> battered on one knuckle; </w:t>
      </w:r>
      <w:r>
        <w:br/>
        <w:t xml:space="preserve">At every step you missed </w:t>
      </w:r>
      <w:r>
        <w:br/>
        <w:t xml:space="preserve">My right ear scraped a buckle. </w:t>
      </w:r>
      <w:r>
        <w:br/>
      </w:r>
      <w:r>
        <w:br/>
        <w:t xml:space="preserve">You beat time on my head </w:t>
      </w:r>
      <w:r>
        <w:br/>
      </w:r>
      <w:proofErr w:type="gramStart"/>
      <w:r>
        <w:t>With</w:t>
      </w:r>
      <w:proofErr w:type="gramEnd"/>
      <w:r>
        <w:t xml:space="preserve"> a palm caked hard by dirt, </w:t>
      </w:r>
      <w:r>
        <w:br/>
        <w:t xml:space="preserve">Then waltzed me off to bed </w:t>
      </w:r>
      <w:r>
        <w:br/>
        <w:t xml:space="preserve">Still clinging to your shirt. </w:t>
      </w:r>
    </w:p>
    <w:p w:rsidR="00C93277" w:rsidRDefault="00C93277" w:rsidP="00C93277">
      <w:pPr>
        <w:spacing w:before="100" w:beforeAutospacing="1" w:after="100" w:afterAutospacing="1"/>
        <w:ind w:left="1440" w:right="1440"/>
      </w:pPr>
      <w:r>
        <w:rPr>
          <w:noProof/>
        </w:rPr>
        <w:drawing>
          <wp:inline distT="0" distB="0" distL="0" distR="0">
            <wp:extent cx="1724025" cy="1685925"/>
            <wp:effectExtent l="19050" t="0" r="9525" b="0"/>
            <wp:docPr id="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277" w:rsidRDefault="00C93277" w:rsidP="00C93277">
      <w:pPr>
        <w:numPr>
          <w:ilvl w:val="0"/>
          <w:numId w:val="1"/>
        </w:numPr>
        <w:spacing w:after="0" w:line="240" w:lineRule="auto"/>
      </w:pPr>
      <w:r>
        <w:t>About how old is the boy in the poem?  How do you know?</w:t>
      </w:r>
    </w:p>
    <w:p w:rsidR="00C93277" w:rsidRDefault="00C93277" w:rsidP="00C93277"/>
    <w:p w:rsidR="00C93277" w:rsidRDefault="00C93277" w:rsidP="00C93277">
      <w:r>
        <w:t>________________________________________________________________________</w:t>
      </w:r>
    </w:p>
    <w:p w:rsidR="00C93277" w:rsidRDefault="00C93277" w:rsidP="00C93277"/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pPr>
        <w:pStyle w:val="NormalWeb"/>
        <w:spacing w:before="0" w:beforeAutospacing="0" w:after="0" w:afterAutospacing="0"/>
      </w:pP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pPr>
        <w:numPr>
          <w:ilvl w:val="0"/>
          <w:numId w:val="1"/>
        </w:numPr>
        <w:spacing w:after="0" w:line="240" w:lineRule="auto"/>
      </w:pPr>
      <w:r>
        <w:t xml:space="preserve">Think about the feelings of the three people during this incident. Write the line numbers that prove your answer.  </w:t>
      </w:r>
    </w:p>
    <w:p w:rsidR="00C93277" w:rsidRDefault="00C93277" w:rsidP="00C93277">
      <w:pPr>
        <w:ind w:left="360"/>
      </w:pPr>
    </w:p>
    <w:p w:rsidR="00C93277" w:rsidRDefault="00C93277" w:rsidP="00C93277">
      <w:pPr>
        <w:numPr>
          <w:ilvl w:val="1"/>
          <w:numId w:val="1"/>
        </w:numPr>
        <w:spacing w:after="0" w:line="240" w:lineRule="auto"/>
      </w:pPr>
      <w:r>
        <w:t xml:space="preserve">  How did the boy feel?  ______________________________________________</w:t>
      </w:r>
    </w:p>
    <w:p w:rsidR="00C93277" w:rsidRDefault="00C93277" w:rsidP="00C93277"/>
    <w:p w:rsidR="00C93277" w:rsidRDefault="00C93277" w:rsidP="00C93277">
      <w:pPr>
        <w:numPr>
          <w:ilvl w:val="1"/>
          <w:numId w:val="1"/>
        </w:numPr>
        <w:spacing w:after="0" w:line="240" w:lineRule="auto"/>
      </w:pPr>
      <w:r>
        <w:t>How does the father feel? ____________________________________________</w:t>
      </w:r>
    </w:p>
    <w:p w:rsidR="00C93277" w:rsidRDefault="00C93277" w:rsidP="00C93277"/>
    <w:p w:rsidR="00C93277" w:rsidRDefault="00C93277" w:rsidP="00C93277">
      <w:pPr>
        <w:numPr>
          <w:ilvl w:val="1"/>
          <w:numId w:val="1"/>
        </w:numPr>
        <w:spacing w:after="0" w:line="240" w:lineRule="auto"/>
      </w:pPr>
      <w:r>
        <w:t>How does the mother feel? ___________________________________________</w:t>
      </w:r>
    </w:p>
    <w:p w:rsidR="00C93277" w:rsidRDefault="00C93277" w:rsidP="00C93277"/>
    <w:p w:rsidR="00C93277" w:rsidRDefault="00C93277" w:rsidP="00C93277">
      <w:pPr>
        <w:numPr>
          <w:ilvl w:val="0"/>
          <w:numId w:val="1"/>
        </w:numPr>
        <w:spacing w:after="0" w:line="240" w:lineRule="auto"/>
      </w:pPr>
      <w:r>
        <w:t>Should the mother have interfered with the waltz?  Explain.</w:t>
      </w:r>
    </w:p>
    <w:p w:rsidR="00C93277" w:rsidRDefault="00C93277" w:rsidP="00C93277"/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 xml:space="preserve">4.  What does the poem describe?  Looking back at this memory, is it a happy one or a sad one for the speaker?  Explain.  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/>
    <w:p w:rsidR="00C93277" w:rsidRDefault="00C93277" w:rsidP="00C93277">
      <w:r>
        <w:lastRenderedPageBreak/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Pr="002E04B1" w:rsidRDefault="00C93277" w:rsidP="00C93277">
      <w:pPr>
        <w:spacing w:before="100" w:beforeAutospacing="1" w:after="100" w:afterAutospacing="1"/>
        <w:ind w:right="720"/>
        <w:rPr>
          <w:b/>
        </w:rPr>
      </w:pPr>
      <w:r>
        <w:rPr>
          <w:b/>
        </w:rPr>
        <w:t>Rewrite the poem changing the voice</w:t>
      </w:r>
      <w:r w:rsidRPr="002E04B1">
        <w:rPr>
          <w:b/>
        </w:rPr>
        <w:t>.  Don’t worry about rhyming and meter, just focus on changing the tone</w:t>
      </w:r>
      <w:r>
        <w:rPr>
          <w:b/>
        </w:rPr>
        <w:t xml:space="preserve"> (25 points)</w:t>
      </w:r>
      <w:r w:rsidRPr="002E04B1">
        <w:rPr>
          <w:b/>
        </w:rPr>
        <w:t xml:space="preserve">.  </w:t>
      </w:r>
      <w:r>
        <w:rPr>
          <w:b/>
        </w:rPr>
        <w:t xml:space="preserve">You can write it as a paragraph if you find it too difficult to write as a poem (20 points).  Just change the tone.  </w:t>
      </w:r>
    </w:p>
    <w:p w:rsidR="00C93277" w:rsidRPr="0089620D" w:rsidRDefault="00C93277" w:rsidP="00C93277">
      <w:pPr>
        <w:pStyle w:val="Heading5"/>
        <w:rPr>
          <w:rFonts w:ascii="Arial" w:hAnsi="Arial" w:cs="Arial"/>
          <w:bCs w:val="0"/>
        </w:rPr>
      </w:pPr>
      <w:r w:rsidRPr="0089620D">
        <w:rPr>
          <w:rFonts w:ascii="Arial" w:hAnsi="Arial" w:cs="Arial"/>
          <w:bCs w:val="0"/>
        </w:rPr>
        <w:t>Those Winter Sundays</w:t>
      </w:r>
    </w:p>
    <w:p w:rsidR="00C93277" w:rsidRDefault="00C93277" w:rsidP="00C93277"/>
    <w:p w:rsidR="00C93277" w:rsidRDefault="00C93277" w:rsidP="00C93277">
      <w:pPr>
        <w:pStyle w:val="Heading5"/>
        <w:rPr>
          <w:rFonts w:ascii="Lucida Sans Unicode" w:hAnsi="Lucida Sans Unicode" w:cs="Lucida Sans Unicode"/>
          <w:color w:val="333333"/>
          <w:sz w:val="20"/>
          <w:szCs w:val="20"/>
        </w:rPr>
      </w:pPr>
      <w:r>
        <w:rPr>
          <w:rFonts w:ascii="Arial" w:hAnsi="Arial" w:cs="Arial"/>
          <w:b w:val="0"/>
          <w:bCs w:val="0"/>
        </w:rPr>
        <w:t>Sundays too my father got up early</w:t>
      </w:r>
      <w:r>
        <w:rPr>
          <w:rFonts w:ascii="Arial" w:hAnsi="Arial" w:cs="Arial"/>
          <w:b w:val="0"/>
          <w:bCs w:val="0"/>
        </w:rPr>
        <w:br/>
        <w:t xml:space="preserve">And put his clothes on in the </w:t>
      </w:r>
      <w:proofErr w:type="spellStart"/>
      <w:r>
        <w:rPr>
          <w:rFonts w:ascii="Arial" w:hAnsi="Arial" w:cs="Arial"/>
          <w:b w:val="0"/>
          <w:bCs w:val="0"/>
        </w:rPr>
        <w:t>blueback</w:t>
      </w:r>
      <w:proofErr w:type="spellEnd"/>
      <w:r>
        <w:rPr>
          <w:rFonts w:ascii="Arial" w:hAnsi="Arial" w:cs="Arial"/>
          <w:b w:val="0"/>
          <w:bCs w:val="0"/>
        </w:rPr>
        <w:t xml:space="preserve"> cold</w:t>
      </w:r>
      <w:proofErr w:type="gramStart"/>
      <w:r>
        <w:rPr>
          <w:rFonts w:ascii="Arial" w:hAnsi="Arial" w:cs="Arial"/>
          <w:b w:val="0"/>
          <w:bCs w:val="0"/>
        </w:rPr>
        <w:t>,</w:t>
      </w:r>
      <w:proofErr w:type="gramEnd"/>
      <w:r>
        <w:rPr>
          <w:rFonts w:ascii="Arial" w:hAnsi="Arial" w:cs="Arial"/>
          <w:b w:val="0"/>
          <w:bCs w:val="0"/>
        </w:rPr>
        <w:br/>
        <w:t>then with cracked hands that ached</w:t>
      </w:r>
      <w:r>
        <w:rPr>
          <w:rFonts w:ascii="Arial" w:hAnsi="Arial" w:cs="Arial"/>
          <w:b w:val="0"/>
          <w:bCs w:val="0"/>
        </w:rPr>
        <w:br/>
        <w:t>from labor in the weekday weather made</w:t>
      </w:r>
      <w:r>
        <w:rPr>
          <w:rFonts w:ascii="Arial" w:hAnsi="Arial" w:cs="Arial"/>
          <w:b w:val="0"/>
          <w:bCs w:val="0"/>
        </w:rPr>
        <w:br/>
        <w:t>banked fires blaze. No one ever thanked him.</w:t>
      </w:r>
      <w:r>
        <w:rPr>
          <w:rFonts w:ascii="Arial" w:hAnsi="Arial" w:cs="Arial"/>
          <w:b w:val="0"/>
          <w:bCs w:val="0"/>
        </w:rPr>
        <w:br/>
      </w:r>
      <w:r>
        <w:rPr>
          <w:rFonts w:ascii="Arial" w:hAnsi="Arial" w:cs="Arial"/>
          <w:b w:val="0"/>
          <w:bCs w:val="0"/>
        </w:rPr>
        <w:br/>
        <w:t>I'd wake and hear the cold splintering, breaking.</w:t>
      </w:r>
      <w:r>
        <w:rPr>
          <w:rFonts w:ascii="Arial" w:hAnsi="Arial" w:cs="Arial"/>
          <w:b w:val="0"/>
          <w:bCs w:val="0"/>
        </w:rPr>
        <w:br/>
        <w:t>When the rooms were warm, he'd call,</w:t>
      </w:r>
      <w:r>
        <w:rPr>
          <w:rFonts w:ascii="Arial" w:hAnsi="Arial" w:cs="Arial"/>
          <w:b w:val="0"/>
          <w:bCs w:val="0"/>
        </w:rPr>
        <w:br/>
        <w:t>and slowly I would rise and dress,</w:t>
      </w:r>
      <w:r>
        <w:rPr>
          <w:rFonts w:ascii="Arial" w:hAnsi="Arial" w:cs="Arial"/>
          <w:b w:val="0"/>
          <w:bCs w:val="0"/>
        </w:rPr>
        <w:br/>
        <w:t>fearing the chronic angers of that house,</w:t>
      </w:r>
      <w:r>
        <w:rPr>
          <w:rFonts w:ascii="Arial" w:hAnsi="Arial" w:cs="Arial"/>
          <w:b w:val="0"/>
          <w:bCs w:val="0"/>
        </w:rPr>
        <w:br/>
      </w:r>
      <w:r>
        <w:rPr>
          <w:rFonts w:ascii="Arial" w:hAnsi="Arial" w:cs="Arial"/>
          <w:b w:val="0"/>
          <w:bCs w:val="0"/>
        </w:rPr>
        <w:br/>
        <w:t>Speaking indifferently to him,</w:t>
      </w:r>
      <w:r>
        <w:rPr>
          <w:rFonts w:ascii="Arial" w:hAnsi="Arial" w:cs="Arial"/>
          <w:b w:val="0"/>
          <w:bCs w:val="0"/>
        </w:rPr>
        <w:br/>
        <w:t>who had driven out the cold</w:t>
      </w:r>
      <w:r>
        <w:rPr>
          <w:rFonts w:ascii="Arial" w:hAnsi="Arial" w:cs="Arial"/>
          <w:b w:val="0"/>
          <w:bCs w:val="0"/>
        </w:rPr>
        <w:br/>
        <w:t>and polished my good shoes as well.</w:t>
      </w:r>
      <w:r>
        <w:rPr>
          <w:rFonts w:ascii="Arial" w:hAnsi="Arial" w:cs="Arial"/>
          <w:b w:val="0"/>
          <w:bCs w:val="0"/>
        </w:rPr>
        <w:br/>
        <w:t>What did I know, what did I know</w:t>
      </w:r>
      <w:r>
        <w:rPr>
          <w:rFonts w:ascii="Arial" w:hAnsi="Arial" w:cs="Arial"/>
          <w:b w:val="0"/>
          <w:bCs w:val="0"/>
        </w:rPr>
        <w:br/>
        <w:t xml:space="preserve">of love's </w:t>
      </w:r>
      <w:r>
        <w:rPr>
          <w:rFonts w:ascii="Arial" w:hAnsi="Arial" w:cs="Arial"/>
        </w:rPr>
        <w:t>austere</w:t>
      </w:r>
      <w:r>
        <w:rPr>
          <w:rFonts w:ascii="Arial" w:hAnsi="Arial" w:cs="Arial"/>
          <w:b w:val="0"/>
          <w:bCs w:val="0"/>
        </w:rPr>
        <w:t xml:space="preserve"> and lonely offices?                    (</w:t>
      </w:r>
      <w:proofErr w:type="gramStart"/>
      <w:r>
        <w:rPr>
          <w:rFonts w:ascii="Lucida Sans Unicode" w:hAnsi="Lucida Sans Unicode" w:cs="Lucida Sans Unicode"/>
          <w:color w:val="333333"/>
          <w:sz w:val="20"/>
          <w:szCs w:val="20"/>
        </w:rPr>
        <w:t>severe</w:t>
      </w:r>
      <w:proofErr w:type="gramEnd"/>
      <w:r>
        <w:rPr>
          <w:rFonts w:ascii="Lucida Sans Unicode" w:hAnsi="Lucida Sans Unicode" w:cs="Lucida Sans Unicode"/>
          <w:color w:val="333333"/>
          <w:sz w:val="20"/>
          <w:szCs w:val="20"/>
        </w:rPr>
        <w:t xml:space="preserve"> in manner or appearance; </w:t>
      </w:r>
      <w:r>
        <w:rPr>
          <w:rFonts w:ascii="Arial" w:hAnsi="Arial" w:cs="Arial"/>
          <w:b w:val="0"/>
          <w:bCs w:val="0"/>
        </w:rPr>
        <w:br/>
        <w:t xml:space="preserve">                                                                          </w:t>
      </w:r>
      <w:r>
        <w:rPr>
          <w:rFonts w:ascii="Lucida Sans Unicode" w:hAnsi="Lucida Sans Unicode" w:cs="Lucida Sans Unicode"/>
          <w:color w:val="333333"/>
          <w:sz w:val="20"/>
          <w:szCs w:val="20"/>
        </w:rPr>
        <w:t>uncompromising; strict; forbidding)</w:t>
      </w:r>
    </w:p>
    <w:p w:rsidR="00C93277" w:rsidRDefault="00C93277" w:rsidP="00C93277">
      <w:pPr>
        <w:pStyle w:val="Heading5"/>
        <w:rPr>
          <w:rFonts w:ascii="Lucida Sans Unicode" w:hAnsi="Lucida Sans Unicode" w:cs="Lucida Sans Unicode"/>
          <w:color w:val="333333"/>
          <w:sz w:val="20"/>
          <w:szCs w:val="20"/>
        </w:rPr>
      </w:pPr>
      <w:r>
        <w:rPr>
          <w:rFonts w:ascii="Lucida Sans Unicode" w:hAnsi="Lucida Sans Unicode" w:cs="Lucida Sans Unicode"/>
          <w:color w:val="333333"/>
          <w:sz w:val="20"/>
          <w:szCs w:val="20"/>
        </w:rPr>
        <w:tab/>
      </w:r>
      <w:r>
        <w:rPr>
          <w:rFonts w:ascii="Lucida Sans Unicode" w:hAnsi="Lucida Sans Unicode" w:cs="Lucida Sans Unicode"/>
          <w:color w:val="333333"/>
          <w:sz w:val="20"/>
          <w:szCs w:val="20"/>
        </w:rPr>
        <w:tab/>
      </w:r>
      <w:r>
        <w:rPr>
          <w:rFonts w:ascii="Lucida Sans Unicode" w:hAnsi="Lucida Sans Unicode" w:cs="Lucida Sans Unicode"/>
          <w:color w:val="333333"/>
          <w:sz w:val="20"/>
          <w:szCs w:val="20"/>
        </w:rPr>
        <w:tab/>
      </w:r>
      <w:r>
        <w:rPr>
          <w:rFonts w:ascii="Lucida Sans Unicode" w:hAnsi="Lucida Sans Unicode" w:cs="Lucida Sans Unicode"/>
          <w:color w:val="333333"/>
          <w:sz w:val="20"/>
          <w:szCs w:val="20"/>
        </w:rPr>
        <w:tab/>
      </w:r>
      <w:r>
        <w:rPr>
          <w:rFonts w:ascii="Lucida Sans Unicode" w:hAnsi="Lucida Sans Unicode" w:cs="Lucida Sans Unicode"/>
          <w:color w:val="333333"/>
          <w:sz w:val="20"/>
          <w:szCs w:val="20"/>
        </w:rPr>
        <w:tab/>
      </w:r>
      <w:r>
        <w:rPr>
          <w:rFonts w:ascii="Lucida Sans Unicode" w:hAnsi="Lucida Sans Unicode" w:cs="Lucida Sans Unicode"/>
          <w:color w:val="333333"/>
          <w:sz w:val="20"/>
          <w:szCs w:val="20"/>
        </w:rPr>
        <w:tab/>
      </w:r>
      <w:r>
        <w:rPr>
          <w:rFonts w:ascii="Lucida Sans Unicode" w:hAnsi="Lucida Sans Unicode" w:cs="Lucida Sans Unicode"/>
          <w:color w:val="333333"/>
          <w:sz w:val="20"/>
          <w:szCs w:val="20"/>
        </w:rPr>
        <w:tab/>
        <w:t>(</w:t>
      </w:r>
      <w:proofErr w:type="gramStart"/>
      <w:r>
        <w:rPr>
          <w:rFonts w:ascii="Lucida Sans Unicode" w:hAnsi="Lucida Sans Unicode" w:cs="Lucida Sans Unicode"/>
          <w:color w:val="333333"/>
          <w:sz w:val="20"/>
          <w:szCs w:val="20"/>
        </w:rPr>
        <w:t>without</w:t>
      </w:r>
      <w:proofErr w:type="gramEnd"/>
      <w:r>
        <w:rPr>
          <w:rFonts w:ascii="Lucida Sans Unicode" w:hAnsi="Lucida Sans Unicode" w:cs="Lucida Sans Unicode"/>
          <w:color w:val="333333"/>
          <w:sz w:val="20"/>
          <w:szCs w:val="20"/>
        </w:rPr>
        <w:t xml:space="preserve"> excess, luxury, or ease; </w:t>
      </w:r>
      <w:r>
        <w:rPr>
          <w:rFonts w:ascii="Lucida Sans Unicode" w:hAnsi="Lucida Sans Unicode" w:cs="Lucida Sans Unicode"/>
          <w:color w:val="333333"/>
          <w:sz w:val="20"/>
          <w:szCs w:val="20"/>
        </w:rPr>
        <w:tab/>
      </w:r>
    </w:p>
    <w:p w:rsidR="00C93277" w:rsidRDefault="00C93277" w:rsidP="00C93277">
      <w:pPr>
        <w:pStyle w:val="Heading5"/>
      </w:pPr>
      <w:r>
        <w:rPr>
          <w:rFonts w:ascii="Arial" w:hAnsi="Arial" w:cs="Arial"/>
        </w:rPr>
        <w:t xml:space="preserve">                                                                           </w:t>
      </w:r>
      <w:proofErr w:type="gramStart"/>
      <w:r>
        <w:rPr>
          <w:rFonts w:ascii="Lucida Sans Unicode" w:hAnsi="Lucida Sans Unicode" w:cs="Lucida Sans Unicode"/>
          <w:color w:val="333333"/>
          <w:sz w:val="20"/>
          <w:szCs w:val="20"/>
        </w:rPr>
        <w:t>simple</w:t>
      </w:r>
      <w:proofErr w:type="gramEnd"/>
      <w:r>
        <w:rPr>
          <w:rFonts w:ascii="Lucida Sans Unicode" w:hAnsi="Lucida Sans Unicode" w:cs="Lucida Sans Unicode"/>
          <w:color w:val="333333"/>
          <w:sz w:val="20"/>
          <w:szCs w:val="20"/>
        </w:rPr>
        <w:t>; limited; severe)</w:t>
      </w:r>
      <w:r>
        <w:rPr>
          <w:rFonts w:ascii="Arial" w:hAnsi="Arial" w:cs="Arial"/>
        </w:rPr>
        <w:br/>
      </w:r>
      <w:r>
        <w:rPr>
          <w:rFonts w:ascii="Arial" w:hAnsi="Arial" w:cs="Arial"/>
          <w:b w:val="0"/>
          <w:bCs w:val="0"/>
        </w:rPr>
        <w:t>Robert Hayden</w:t>
      </w:r>
    </w:p>
    <w:p w:rsidR="00C93277" w:rsidRDefault="00C93277" w:rsidP="00C93277">
      <w:pPr>
        <w:pStyle w:val="Heading5"/>
      </w:pPr>
    </w:p>
    <w:p w:rsidR="00C93277" w:rsidRDefault="00C93277" w:rsidP="00C93277">
      <w:pPr>
        <w:pStyle w:val="Heading5"/>
      </w:pPr>
    </w:p>
    <w:p w:rsidR="00C93277" w:rsidRDefault="00C93277" w:rsidP="00C93277"/>
    <w:p w:rsidR="00C93277" w:rsidRDefault="00C93277" w:rsidP="00C93277">
      <w:pPr>
        <w:pStyle w:val="ListParagraph"/>
        <w:numPr>
          <w:ilvl w:val="0"/>
          <w:numId w:val="2"/>
        </w:numPr>
      </w:pPr>
      <w:r>
        <w:t xml:space="preserve"> What does the speaker realize about the sacrifices his father made for him?  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/>
    <w:p w:rsidR="00C93277" w:rsidRDefault="00C93277" w:rsidP="00C93277">
      <w:pPr>
        <w:pStyle w:val="ListParagraph"/>
        <w:numPr>
          <w:ilvl w:val="0"/>
          <w:numId w:val="2"/>
        </w:numPr>
      </w:pPr>
      <w:r>
        <w:lastRenderedPageBreak/>
        <w:t xml:space="preserve"> What connection can you make between “My Papa’s Waltz” and “Those Winter Sundays?”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>________________________________________________________________________</w:t>
      </w:r>
    </w:p>
    <w:p w:rsidR="00C93277" w:rsidRDefault="00C93277" w:rsidP="00C93277">
      <w:r>
        <w:t xml:space="preserve">Use the following Venn Diagram to show the similarities and differences between </w:t>
      </w:r>
      <w:proofErr w:type="gramStart"/>
      <w:r>
        <w:t>“ My</w:t>
      </w:r>
      <w:proofErr w:type="gramEnd"/>
      <w:r>
        <w:t xml:space="preserve"> Papa’s Waltz” and “Thos Winter Sundays” </w:t>
      </w:r>
    </w:p>
    <w:p w:rsidR="00C93277" w:rsidRDefault="00C93277" w:rsidP="00C93277"/>
    <w:p w:rsidR="00C93277" w:rsidRPr="00467280" w:rsidRDefault="00C93277" w:rsidP="00C93277">
      <w:pPr>
        <w:rPr>
          <w:b/>
        </w:rPr>
      </w:pPr>
      <w:r w:rsidRPr="00467280">
        <w:rPr>
          <w:b/>
        </w:rPr>
        <w:t>Those Winter Sundays</w:t>
      </w:r>
      <w:r w:rsidRPr="00467280">
        <w:rPr>
          <w:b/>
        </w:rPr>
        <w:tab/>
      </w:r>
      <w:r w:rsidRPr="00467280">
        <w:rPr>
          <w:b/>
        </w:rPr>
        <w:tab/>
      </w:r>
      <w:r w:rsidRPr="00467280">
        <w:rPr>
          <w:b/>
        </w:rPr>
        <w:tab/>
      </w:r>
      <w:r w:rsidRPr="00467280">
        <w:rPr>
          <w:b/>
        </w:rPr>
        <w:tab/>
      </w:r>
      <w:r w:rsidRPr="00467280">
        <w:rPr>
          <w:b/>
        </w:rPr>
        <w:tab/>
      </w:r>
      <w:r w:rsidRPr="00467280">
        <w:rPr>
          <w:b/>
        </w:rPr>
        <w:tab/>
        <w:t>My Papa’s Waltz</w:t>
      </w:r>
    </w:p>
    <w:p w:rsidR="00C93277" w:rsidRDefault="00C93277" w:rsidP="00C93277">
      <w:r>
        <w:rPr>
          <w:noProof/>
        </w:rPr>
        <w:pict>
          <v:oval id="_x0000_s1027" style="position:absolute;margin-left:-72.75pt;margin-top:8.7pt;width:387pt;height:364.5pt;z-index:251661312" filled="f"/>
        </w:pict>
      </w:r>
    </w:p>
    <w:p w:rsidR="00C93277" w:rsidRDefault="00C93277" w:rsidP="00C93277">
      <w:r>
        <w:rPr>
          <w:noProof/>
        </w:rPr>
        <w:pict>
          <v:oval id="_x0000_s1026" style="position:absolute;margin-left:134.25pt;margin-top:.9pt;width:403.5pt;height:364.5pt;z-index:251660288"/>
        </w:pict>
      </w:r>
    </w:p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>
      <w:r>
        <w:lastRenderedPageBreak/>
        <w:tab/>
      </w:r>
      <w:r>
        <w:rPr>
          <w:noProof/>
        </w:rPr>
        <w:drawing>
          <wp:inline distT="0" distB="0" distL="0" distR="0">
            <wp:extent cx="1085850" cy="1266825"/>
            <wp:effectExtent l="19050" t="0" r="0" b="0"/>
            <wp:docPr id="2" name="Picture 4" descr="C:\Documents and Settings\gwilliams\Local Settings\Temporary Internet Files\Content.IE5\47HA1FR5\MCj023766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gwilliams\Local Settings\Temporary Internet Files\Content.IE5\47HA1FR5\MCj0237667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209675" cy="1571625"/>
            <wp:effectExtent l="19050" t="0" r="9525" b="0"/>
            <wp:docPr id="3" name="Picture 5" descr="C:\Documents and Settings\gwilliams\Local Settings\Temporary Internet Files\Content.IE5\47HA1FR5\MPj044504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gwilliams\Local Settings\Temporary Internet Files\Content.IE5\47HA1FR5\MPj0445045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277" w:rsidRDefault="00C93277" w:rsidP="00C93277">
      <w:pPr>
        <w:rPr>
          <w:b/>
        </w:rPr>
      </w:pPr>
    </w:p>
    <w:p w:rsidR="00C93277" w:rsidRDefault="00C93277" w:rsidP="00C93277">
      <w:r w:rsidRPr="0081137C">
        <w:rPr>
          <w:b/>
        </w:rPr>
        <w:t>Think about</w:t>
      </w:r>
      <w:r>
        <w:t xml:space="preserve">--- tone, message, speaker, rhyme scheme, other literary techniques, and how you feel about each poem.  </w:t>
      </w:r>
    </w:p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 w:rsidP="00C93277"/>
    <w:p w:rsidR="00C93277" w:rsidRDefault="00C93277"/>
    <w:p w:rsidR="00C93277" w:rsidRDefault="00C93277" w:rsidP="00C93277">
      <w:pPr>
        <w:pStyle w:val="NormalWeb"/>
        <w:spacing w:before="0" w:beforeAutospacing="0" w:after="0" w:afterAutospacing="0"/>
      </w:pPr>
      <w:r>
        <w:lastRenderedPageBreak/>
        <w:t>Robert Frost</w:t>
      </w:r>
    </w:p>
    <w:p w:rsidR="00C93277" w:rsidRPr="00B44524" w:rsidRDefault="00C93277" w:rsidP="00C93277">
      <w:pPr>
        <w:jc w:val="center"/>
        <w:rPr>
          <w:b/>
        </w:rPr>
      </w:pPr>
      <w:r w:rsidRPr="00B44524">
        <w:rPr>
          <w:b/>
        </w:rPr>
        <w:t>The Road Not Taken</w:t>
      </w:r>
    </w:p>
    <w:p w:rsidR="00C93277" w:rsidRDefault="00C93277" w:rsidP="00C93277">
      <w:pPr>
        <w:jc w:val="center"/>
      </w:pPr>
    </w:p>
    <w:p w:rsidR="00C93277" w:rsidRDefault="00C93277" w:rsidP="00C93277">
      <w:pPr>
        <w:jc w:val="center"/>
        <w:rPr>
          <w:rFonts w:ascii="Georgia" w:hAnsi="Georgia"/>
          <w:b/>
          <w:bCs/>
        </w:rPr>
      </w:pPr>
      <w:r>
        <w:t>Two roads diverged in a yellow wood</w:t>
      </w:r>
      <w:proofErr w:type="gramStart"/>
      <w:r>
        <w:t>,</w:t>
      </w:r>
      <w:proofErr w:type="gramEnd"/>
      <w:r>
        <w:br/>
        <w:t>And sorry I could not travel both</w:t>
      </w:r>
      <w:r>
        <w:br/>
        <w:t>And be one traveler, long I stood</w:t>
      </w:r>
      <w:r>
        <w:br/>
        <w:t>And looked down one as far as I could</w:t>
      </w:r>
      <w:r>
        <w:br/>
        <w:t>To where it bent in the undergrowth.</w:t>
      </w:r>
      <w:r>
        <w:br/>
      </w:r>
      <w:r>
        <w:br/>
        <w:t>Then took the other, as just as fair</w:t>
      </w:r>
      <w:proofErr w:type="gramStart"/>
      <w:r>
        <w:t>,</w:t>
      </w:r>
      <w:proofErr w:type="gramEnd"/>
      <w:r>
        <w:br/>
        <w:t>And having perhaps the better claim,</w:t>
      </w:r>
      <w:r>
        <w:br/>
        <w:t>Because it was grassy and wanted wear;</w:t>
      </w:r>
      <w:r>
        <w:br/>
        <w:t>Though as for that the passing there</w:t>
      </w:r>
      <w:r>
        <w:br/>
        <w:t>Had worn them really about the same.</w:t>
      </w:r>
      <w:r>
        <w:br/>
      </w:r>
      <w:r>
        <w:br/>
        <w:t>And both that morning equally lay</w:t>
      </w:r>
      <w:r>
        <w:br/>
      </w:r>
      <w:proofErr w:type="gramStart"/>
      <w:r>
        <w:t>In</w:t>
      </w:r>
      <w:proofErr w:type="gramEnd"/>
      <w:r>
        <w:t xml:space="preserve"> leaves no step had trodden black.</w:t>
      </w:r>
      <w:r>
        <w:br/>
        <w:t>Oh, I kept the first for another day!</w:t>
      </w:r>
      <w:r>
        <w:br/>
        <w:t>Yet knowing how way leads on to way</w:t>
      </w:r>
      <w:proofErr w:type="gramStart"/>
      <w:r>
        <w:t>,</w:t>
      </w:r>
      <w:proofErr w:type="gramEnd"/>
      <w:r>
        <w:br/>
        <w:t>I doubted if I should ever come back.</w:t>
      </w:r>
      <w:r>
        <w:br/>
      </w:r>
      <w:r>
        <w:br/>
        <w:t>I shall be telling this with a sigh</w:t>
      </w:r>
      <w:r>
        <w:br/>
        <w:t>Somewhere ages and ages hence</w:t>
      </w:r>
      <w:proofErr w:type="gramStart"/>
      <w:r>
        <w:t>:</w:t>
      </w:r>
      <w:proofErr w:type="gramEnd"/>
      <w:r>
        <w:br/>
        <w:t>Two roads diverged in a wood, and I--</w:t>
      </w:r>
      <w:r>
        <w:br/>
        <w:t>I took the one less traveled by,</w:t>
      </w:r>
      <w:r>
        <w:br/>
        <w:t>And that has made all the difference.</w:t>
      </w:r>
    </w:p>
    <w:p w:rsidR="00C93277" w:rsidRDefault="00C93277" w:rsidP="00C93277">
      <w:pPr>
        <w:jc w:val="center"/>
        <w:rPr>
          <w:rFonts w:ascii="Georgia" w:hAnsi="Georgia"/>
          <w:b/>
          <w:bCs/>
        </w:rPr>
      </w:pPr>
      <w:r>
        <w:rPr>
          <w:rFonts w:ascii="Georgia" w:hAnsi="Georgia"/>
          <w:b/>
          <w:noProof/>
        </w:rPr>
        <w:drawing>
          <wp:inline distT="0" distB="0" distL="0" distR="0">
            <wp:extent cx="1485900" cy="1457325"/>
            <wp:effectExtent l="19050" t="0" r="0" b="0"/>
            <wp:docPr id="7" name="Picture 8" descr="C:\Documents and Settings\gwilliams\Local Settings\Temporary Internet Files\Content.IE5\S7UAVLVL\MCj021519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gwilliams\Local Settings\Temporary Internet Files\Content.IE5\S7UAVLVL\MCj0215198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277" w:rsidRDefault="00C93277" w:rsidP="00C93277">
      <w:pPr>
        <w:jc w:val="center"/>
        <w:rPr>
          <w:rFonts w:ascii="Georgia" w:hAnsi="Georgia"/>
          <w:b/>
          <w:bCs/>
        </w:rPr>
      </w:pPr>
    </w:p>
    <w:p w:rsidR="00C93277" w:rsidRDefault="00C93277" w:rsidP="00C93277">
      <w:pPr>
        <w:numPr>
          <w:ilvl w:val="0"/>
          <w:numId w:val="3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How many stanzas are there? _________</w:t>
      </w:r>
    </w:p>
    <w:p w:rsidR="00C93277" w:rsidRDefault="00C93277" w:rsidP="00C93277">
      <w:pPr>
        <w:numPr>
          <w:ilvl w:val="0"/>
          <w:numId w:val="3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What is the rhyme scheme? ________________________________</w:t>
      </w:r>
    </w:p>
    <w:p w:rsidR="00C93277" w:rsidRDefault="00C93277" w:rsidP="00C93277">
      <w:pPr>
        <w:ind w:left="36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</w:t>
      </w:r>
    </w:p>
    <w:p w:rsidR="00C93277" w:rsidRDefault="00C93277" w:rsidP="00C93277">
      <w:pPr>
        <w:ind w:left="360"/>
        <w:rPr>
          <w:rFonts w:ascii="Georgia" w:hAnsi="Georgia"/>
        </w:rPr>
      </w:pPr>
    </w:p>
    <w:p w:rsidR="00C93277" w:rsidRDefault="00C93277" w:rsidP="00C93277">
      <w:pPr>
        <w:numPr>
          <w:ilvl w:val="0"/>
          <w:numId w:val="3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lastRenderedPageBreak/>
        <w:t>How many syllables are in each line</w:t>
      </w:r>
      <w:proofErr w:type="gramStart"/>
      <w:r>
        <w:rPr>
          <w:rFonts w:ascii="Georgia" w:hAnsi="Georgia"/>
        </w:rPr>
        <w:t>?_</w:t>
      </w:r>
      <w:proofErr w:type="gramEnd"/>
      <w:r>
        <w:rPr>
          <w:rFonts w:ascii="Georgia" w:hAnsi="Georgia"/>
        </w:rPr>
        <w:t>___________________________</w:t>
      </w:r>
    </w:p>
    <w:p w:rsidR="00C93277" w:rsidRDefault="00C93277" w:rsidP="00C93277">
      <w:pPr>
        <w:ind w:left="720"/>
        <w:rPr>
          <w:rFonts w:ascii="Georgia" w:hAnsi="Georgia"/>
        </w:rPr>
      </w:pPr>
    </w:p>
    <w:p w:rsidR="00C93277" w:rsidRDefault="00C93277" w:rsidP="00C93277">
      <w:pPr>
        <w:numPr>
          <w:ilvl w:val="0"/>
          <w:numId w:val="3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What might the two roads represent</w:t>
      </w:r>
      <w:proofErr w:type="gramStart"/>
      <w:r>
        <w:rPr>
          <w:rFonts w:ascii="Georgia" w:hAnsi="Georgia"/>
        </w:rPr>
        <w:t>?_</w:t>
      </w:r>
      <w:proofErr w:type="gramEnd"/>
      <w:r>
        <w:rPr>
          <w:rFonts w:ascii="Georgia" w:hAnsi="Georgia"/>
        </w:rPr>
        <w:t>___________________________</w:t>
      </w:r>
    </w:p>
    <w:p w:rsidR="00C93277" w:rsidRDefault="00C93277" w:rsidP="00C93277">
      <w:pPr>
        <w:ind w:left="360"/>
        <w:rPr>
          <w:rFonts w:ascii="Georgia" w:hAnsi="Georgia"/>
        </w:rPr>
      </w:pPr>
    </w:p>
    <w:p w:rsidR="00C93277" w:rsidRDefault="00C93277" w:rsidP="00C93277">
      <w:pPr>
        <w:numPr>
          <w:ilvl w:val="0"/>
          <w:numId w:val="3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Why does the speaker choose one road over the other? ________________</w:t>
      </w:r>
    </w:p>
    <w:p w:rsidR="00C93277" w:rsidRDefault="00C93277" w:rsidP="00C93277">
      <w:pPr>
        <w:pStyle w:val="ListParagraph"/>
        <w:rPr>
          <w:rFonts w:ascii="Georgia" w:hAnsi="Georgia"/>
        </w:rPr>
      </w:pPr>
    </w:p>
    <w:p w:rsidR="00C93277" w:rsidRDefault="00C93277" w:rsidP="00C93277">
      <w:pPr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</w:t>
      </w:r>
    </w:p>
    <w:p w:rsidR="00C93277" w:rsidRDefault="00C93277" w:rsidP="00C93277">
      <w:pPr>
        <w:numPr>
          <w:ilvl w:val="0"/>
          <w:numId w:val="3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What does the speaker hope for? ________________________________</w:t>
      </w:r>
    </w:p>
    <w:p w:rsidR="00C93277" w:rsidRDefault="00C93277" w:rsidP="00C93277">
      <w:pPr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:rsidR="00C93277" w:rsidRDefault="00C93277" w:rsidP="00C93277">
      <w:pPr>
        <w:numPr>
          <w:ilvl w:val="0"/>
          <w:numId w:val="3"/>
        </w:num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What is the poem’s overall message? ______________________________</w:t>
      </w:r>
    </w:p>
    <w:p w:rsidR="00C93277" w:rsidRDefault="00C93277" w:rsidP="00C93277">
      <w:pPr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:rsidR="00C93277" w:rsidRDefault="00C93277" w:rsidP="00C93277">
      <w:pPr>
        <w:ind w:left="720"/>
        <w:rPr>
          <w:rFonts w:ascii="Georgia" w:hAnsi="Georgia"/>
        </w:rPr>
      </w:pPr>
      <w:r>
        <w:rPr>
          <w:rFonts w:ascii="Georgia" w:hAnsi="Georgia"/>
        </w:rPr>
        <w:t>_______________________________________________________</w:t>
      </w:r>
    </w:p>
    <w:p w:rsidR="00C93277" w:rsidRDefault="00C93277"/>
    <w:sectPr w:rsidR="00C93277" w:rsidSect="004F7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4788F"/>
    <w:multiLevelType w:val="hybridMultilevel"/>
    <w:tmpl w:val="001A6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720FB"/>
    <w:multiLevelType w:val="hybridMultilevel"/>
    <w:tmpl w:val="4E4A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E0906"/>
    <w:multiLevelType w:val="hybridMultilevel"/>
    <w:tmpl w:val="85105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0C03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3277"/>
    <w:rsid w:val="004F7933"/>
    <w:rsid w:val="00C93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277"/>
  </w:style>
  <w:style w:type="paragraph" w:styleId="Heading5">
    <w:name w:val="heading 5"/>
    <w:basedOn w:val="Normal"/>
    <w:next w:val="Normal"/>
    <w:link w:val="Heading5Char"/>
    <w:qFormat/>
    <w:rsid w:val="00C9327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9327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C93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C93277"/>
    <w:rPr>
      <w:color w:val="FF0000"/>
      <w:u w:val="single"/>
    </w:rPr>
  </w:style>
  <w:style w:type="paragraph" w:styleId="ListParagraph">
    <w:name w:val="List Paragraph"/>
    <w:basedOn w:val="Normal"/>
    <w:uiPriority w:val="34"/>
    <w:qFormat/>
    <w:rsid w:val="00C932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://www.favoritepoem.org/thevideos/vanfields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1066</Words>
  <Characters>6081</Characters>
  <Application>Microsoft Office Word</Application>
  <DocSecurity>0</DocSecurity>
  <Lines>50</Lines>
  <Paragraphs>14</Paragraphs>
  <ScaleCrop>false</ScaleCrop>
  <Company>Nyack Public Schools</Company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gwilliams</dc:creator>
  <cp:keywords/>
  <dc:description/>
  <cp:lastModifiedBy>gwilliams</cp:lastModifiedBy>
  <cp:revision>1</cp:revision>
  <dcterms:created xsi:type="dcterms:W3CDTF">2009-12-03T20:31:00Z</dcterms:created>
  <dcterms:modified xsi:type="dcterms:W3CDTF">2009-12-03T20:35:00Z</dcterms:modified>
</cp:coreProperties>
</file>